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3915" w:rsidRDefault="00A3504B">
      <w:pPr>
        <w:pStyle w:val="a3"/>
        <w:widowControl/>
        <w:spacing w:beforeAutospacing="1" w:line="375" w:lineRule="atLeast"/>
        <w:jc w:val="center"/>
        <w:rPr>
          <w:rStyle w:val="a4"/>
          <w:rFonts w:ascii="宋体" w:eastAsia="宋体" w:hAnsi="宋体" w:cs="宋体"/>
          <w:color w:val="353535"/>
          <w:sz w:val="10"/>
          <w:szCs w:val="10"/>
        </w:rPr>
      </w:pPr>
      <w:r>
        <w:rPr>
          <w:rStyle w:val="a4"/>
          <w:rFonts w:ascii="宋体" w:eastAsia="宋体" w:hAnsi="宋体" w:cs="宋体" w:hint="eastAsia"/>
          <w:color w:val="353535"/>
          <w:sz w:val="30"/>
          <w:szCs w:val="30"/>
        </w:rPr>
        <w:t>南方医科大学科技园项目团队入驻申请表</w:t>
      </w:r>
    </w:p>
    <w:tbl>
      <w:tblPr>
        <w:tblW w:w="87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2"/>
        <w:gridCol w:w="1581"/>
        <w:gridCol w:w="822"/>
        <w:gridCol w:w="743"/>
        <w:gridCol w:w="553"/>
        <w:gridCol w:w="142"/>
        <w:gridCol w:w="885"/>
        <w:gridCol w:w="600"/>
        <w:gridCol w:w="1628"/>
      </w:tblGrid>
      <w:tr w:rsidR="00AD3915">
        <w:trPr>
          <w:trHeight w:val="226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团队名称</w:t>
            </w:r>
          </w:p>
          <w:p w:rsidR="004C5F27" w:rsidRDefault="004C5F27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(或</w:t>
            </w:r>
            <w:r>
              <w:rPr>
                <w:rStyle w:val="a4"/>
                <w:rFonts w:ascii="宋体" w:eastAsia="宋体" w:hAnsi="宋体" w:cs="宋体"/>
                <w:color w:val="353535"/>
                <w:sz w:val="18"/>
                <w:szCs w:val="18"/>
              </w:rPr>
              <w:t>公司名称</w:t>
            </w: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)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AD3915" w:rsidRDefault="000733BC" w:rsidP="004C5F27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主营</w:t>
            </w:r>
            <w:r w:rsidR="00A3504B"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项目名称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是否注册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注册资金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</w:tc>
      </w:tr>
      <w:tr w:rsidR="0083531C" w:rsidTr="00FD57DA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83531C" w:rsidRDefault="0083531C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注册类别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83531C" w:rsidRDefault="0083531C" w:rsidP="0083531C">
            <w:pPr>
              <w:pStyle w:val="a3"/>
              <w:widowControl/>
              <w:spacing w:line="640" w:lineRule="exact"/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（</w:t>
            </w:r>
            <w:r w:rsidR="00523D18"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）有限责任公司    （ ）无限责任公司   （ ）股份有限公司</w:t>
            </w:r>
          </w:p>
          <w:p w:rsidR="00A36395" w:rsidRDefault="0083531C" w:rsidP="00A36395">
            <w:pPr>
              <w:pStyle w:val="a3"/>
              <w:widowControl/>
              <w:spacing w:line="6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（ ）个人独资企业 </w:t>
            </w:r>
            <w:r w:rsidR="00A36395">
              <w:rPr>
                <w:rFonts w:ascii="宋体" w:eastAsia="宋体" w:hAnsi="宋体" w:cs="宋体"/>
                <w:color w:val="353535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（ ）合伙企业 </w:t>
            </w:r>
            <w:r w:rsidR="00A36395">
              <w:rPr>
                <w:rFonts w:ascii="宋体" w:eastAsia="宋体" w:hAnsi="宋体" w:cs="宋体"/>
                <w:color w:val="353535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（ ）</w:t>
            </w:r>
            <w:r w:rsidR="00A36395"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民办非企业</w:t>
            </w:r>
            <w:r w:rsidR="00A36395">
              <w:rPr>
                <w:rFonts w:ascii="宋体" w:eastAsia="宋体" w:hAnsi="宋体" w:cs="宋体"/>
                <w:color w:val="353535"/>
                <w:sz w:val="18"/>
                <w:szCs w:val="18"/>
              </w:rPr>
              <w:t>单位</w:t>
            </w:r>
          </w:p>
          <w:p w:rsidR="0083531C" w:rsidRPr="00A36395" w:rsidRDefault="0083531C" w:rsidP="00595DF2">
            <w:pPr>
              <w:pStyle w:val="a3"/>
              <w:widowControl/>
              <w:spacing w:line="640" w:lineRule="exact"/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其他</w:t>
            </w:r>
            <w:r w:rsidR="00595DF2"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_</w:t>
            </w:r>
            <w:r w:rsidR="00595DF2">
              <w:rPr>
                <w:rFonts w:ascii="宋体" w:eastAsia="宋体" w:hAnsi="宋体" w:cs="宋体"/>
                <w:color w:val="353535"/>
                <w:sz w:val="18"/>
                <w:szCs w:val="18"/>
              </w:rPr>
              <w:t>_______________________________</w:t>
            </w:r>
          </w:p>
        </w:tc>
      </w:tr>
      <w:tr w:rsidR="00AD3915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经营范围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（产品/服务）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 xml:space="preserve">​  </w:t>
            </w:r>
          </w:p>
        </w:tc>
      </w:tr>
      <w:tr w:rsidR="00AD3915">
        <w:trPr>
          <w:trHeight w:val="27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行业类别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( ) 产品研发类 　( ) 技术服务类 　(</w:t>
            </w:r>
            <w:r w:rsidR="00520DBC">
              <w:rPr>
                <w:rFonts w:ascii="微软雅黑" w:eastAsia="微软雅黑" w:hAnsi="微软雅黑" w:cs="微软雅黑" w:hint="eastAsia"/>
                <w:color w:val="35353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)商业服务类</w:t>
            </w:r>
          </w:p>
        </w:tc>
      </w:tr>
      <w:tr w:rsidR="00AD3915">
        <w:tc>
          <w:tcPr>
            <w:tcW w:w="1802" w:type="dxa"/>
            <w:vMerge w:val="restart"/>
            <w:shd w:val="clear" w:color="auto" w:fill="auto"/>
            <w:vAlign w:val="center"/>
          </w:tcPr>
          <w:p w:rsidR="000733BC" w:rsidRDefault="000733BC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团队（公司）</w:t>
            </w:r>
          </w:p>
          <w:p w:rsidR="00AD3915" w:rsidRDefault="000733BC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负责人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基本情况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0733BC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姓名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年龄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性别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0733BC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学 历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0733BC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毕业院校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手机号码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E-mail/QQ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 w:val="restart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核心团队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成员信息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姓 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0733BC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学 历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0733BC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毕业院校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手机号码</w:t>
            </w: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1516"/>
        </w:trPr>
        <w:tc>
          <w:tcPr>
            <w:tcW w:w="1802" w:type="dxa"/>
            <w:shd w:val="clear" w:color="auto" w:fill="auto"/>
            <w:vAlign w:val="center"/>
          </w:tcPr>
          <w:p w:rsidR="00AD3915" w:rsidRDefault="000733BC">
            <w:pPr>
              <w:pStyle w:val="a3"/>
              <w:widowControl/>
              <w:spacing w:line="82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主营</w:t>
            </w:r>
            <w:r w:rsidR="00A3504B"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项目介绍</w:t>
            </w:r>
          </w:p>
          <w:p w:rsidR="00AD3915" w:rsidRDefault="00A3504B">
            <w:pPr>
              <w:pStyle w:val="a3"/>
              <w:widowControl/>
              <w:spacing w:line="82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（300字以内）</w:t>
            </w:r>
          </w:p>
        </w:tc>
        <w:tc>
          <w:tcPr>
            <w:tcW w:w="6954" w:type="dxa"/>
            <w:gridSpan w:val="8"/>
            <w:shd w:val="clear" w:color="auto" w:fill="auto"/>
          </w:tcPr>
          <w:p w:rsidR="00AD3915" w:rsidRDefault="00AD3915">
            <w:pPr>
              <w:widowControl/>
              <w:spacing w:line="360" w:lineRule="auto"/>
              <w:ind w:firstLineChars="200" w:firstLine="360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1497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lastRenderedPageBreak/>
              <w:t>项目预期效果</w:t>
            </w:r>
          </w:p>
          <w:p w:rsidR="00AD3915" w:rsidRDefault="00A3504B">
            <w:pPr>
              <w:pStyle w:val="a3"/>
              <w:widowControl/>
              <w:spacing w:line="240" w:lineRule="exact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（150字以内）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   （附商业计划书）</w:t>
            </w:r>
          </w:p>
        </w:tc>
      </w:tr>
      <w:tr w:rsidR="00AD3915">
        <w:trPr>
          <w:trHeight w:val="1426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项目特色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</w:t>
            </w:r>
            <w:r>
              <w:rPr>
                <w:rStyle w:val="a4"/>
                <w:rFonts w:ascii="Times New Roman" w:eastAsia="宋体" w:hAnsi="Times New Roman" w:cs="Times New Roman"/>
                <w:color w:val="353535"/>
                <w:sz w:val="18"/>
                <w:szCs w:val="18"/>
              </w:rPr>
              <w:t>100</w:t>
            </w: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字以内）</w:t>
            </w:r>
          </w:p>
        </w:tc>
        <w:tc>
          <w:tcPr>
            <w:tcW w:w="6954" w:type="dxa"/>
            <w:gridSpan w:val="8"/>
            <w:shd w:val="clear" w:color="auto" w:fill="auto"/>
          </w:tcPr>
          <w:p w:rsidR="00AD3915" w:rsidRDefault="00A3504B">
            <w:pPr>
              <w:widowControl/>
              <w:spacing w:line="240" w:lineRule="exac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  <w:p w:rsidR="00AD3915" w:rsidRDefault="00AD3915">
            <w:pPr>
              <w:widowControl/>
              <w:spacing w:line="240" w:lineRule="exac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</w:p>
        </w:tc>
      </w:tr>
      <w:tr w:rsidR="00AD3915">
        <w:trPr>
          <w:trHeight w:val="540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其他说明</w:t>
            </w:r>
          </w:p>
        </w:tc>
        <w:tc>
          <w:tcPr>
            <w:tcW w:w="6954" w:type="dxa"/>
            <w:gridSpan w:val="8"/>
            <w:shd w:val="clear" w:color="auto" w:fill="auto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</w:p>
          <w:p w:rsidR="00AD3915" w:rsidRDefault="00AD3915" w:rsidP="000733B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</w:p>
        </w:tc>
      </w:tr>
      <w:tr w:rsidR="00AD3915">
        <w:trPr>
          <w:trHeight w:val="156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仿宋_GB2312" w:eastAsia="仿宋_GB2312" w:hAnsi="仿宋_GB2312" w:cs="仿宋_GB2312"/>
                <w:color w:val="353535"/>
              </w:rPr>
              <w:t>项目负责人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D3915">
            <w:pPr>
              <w:pStyle w:val="a3"/>
              <w:widowControl/>
              <w:spacing w:line="240" w:lineRule="exact"/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仿宋_GB2312" w:eastAsia="仿宋_GB2312" w:hAnsi="仿宋_GB2312" w:cs="仿宋_GB2312"/>
                <w:color w:val="353535"/>
              </w:rPr>
              <w:t>负责人： （</w:t>
            </w:r>
            <w:r>
              <w:rPr>
                <w:rFonts w:ascii="仿宋_GB2312" w:eastAsia="仿宋_GB2312" w:hAnsi="仿宋_GB2312" w:cs="仿宋_GB2312" w:hint="eastAsia"/>
                <w:color w:val="353535"/>
              </w:rPr>
              <w:t>签字</w:t>
            </w:r>
            <w:r>
              <w:rPr>
                <w:rFonts w:ascii="仿宋_GB2312" w:eastAsia="仿宋_GB2312" w:hAnsi="仿宋_GB2312" w:cs="仿宋_GB2312"/>
                <w:color w:val="353535"/>
              </w:rPr>
              <w:t>）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仿宋_GB2312" w:eastAsia="仿宋_GB2312" w:hAnsi="仿宋_GB2312" w:cs="仿宋_GB2312"/>
                <w:color w:val="353535"/>
              </w:rPr>
              <w:t>年 月 日</w:t>
            </w:r>
          </w:p>
        </w:tc>
      </w:tr>
      <w:tr w:rsidR="00AD3915">
        <w:trPr>
          <w:trHeight w:val="153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仿宋_GB2312" w:eastAsia="仿宋_GB2312" w:hAnsi="仿宋_GB2312" w:cs="仿宋_GB2312" w:hint="eastAsia"/>
                <w:color w:val="353535"/>
              </w:rPr>
              <w:t>南方医科大学科技园总经理</w:t>
            </w:r>
            <w:r>
              <w:rPr>
                <w:rStyle w:val="a4"/>
                <w:rFonts w:ascii="仿宋_GB2312" w:eastAsia="仿宋_GB2312" w:hAnsi="仿宋_GB2312" w:cs="仿宋_GB2312"/>
                <w:color w:val="353535"/>
              </w:rPr>
              <w:t>意见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353535"/>
              </w:rPr>
              <w:t>总经理</w:t>
            </w:r>
            <w:r>
              <w:rPr>
                <w:rFonts w:ascii="仿宋_GB2312" w:eastAsia="仿宋_GB2312" w:hAnsi="仿宋_GB2312" w:cs="仿宋_GB2312"/>
                <w:color w:val="353535"/>
              </w:rPr>
              <w:t>： （盖章）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  <w:r>
              <w:rPr>
                <w:rFonts w:ascii="仿宋_GB2312" w:eastAsia="仿宋_GB2312" w:hAnsi="仿宋_GB2312" w:cs="仿宋_GB2312"/>
                <w:color w:val="353535"/>
              </w:rPr>
              <w:t>年 月 日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</w:tc>
      </w:tr>
    </w:tbl>
    <w:p w:rsidR="00AD3915" w:rsidRDefault="00AD3915"/>
    <w:sectPr w:rsidR="00AD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9C" w:rsidRDefault="00D2289C" w:rsidP="00520DBC">
      <w:r>
        <w:separator/>
      </w:r>
    </w:p>
  </w:endnote>
  <w:endnote w:type="continuationSeparator" w:id="0">
    <w:p w:rsidR="00D2289C" w:rsidRDefault="00D2289C" w:rsidP="0052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9C" w:rsidRDefault="00D2289C" w:rsidP="00520DBC">
      <w:r>
        <w:separator/>
      </w:r>
    </w:p>
  </w:footnote>
  <w:footnote w:type="continuationSeparator" w:id="0">
    <w:p w:rsidR="00D2289C" w:rsidRDefault="00D2289C" w:rsidP="0052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A069D"/>
    <w:rsid w:val="000733BC"/>
    <w:rsid w:val="004C5F27"/>
    <w:rsid w:val="00520DBC"/>
    <w:rsid w:val="00523D18"/>
    <w:rsid w:val="00595DF2"/>
    <w:rsid w:val="0083531C"/>
    <w:rsid w:val="00A3504B"/>
    <w:rsid w:val="00A36395"/>
    <w:rsid w:val="00AD3915"/>
    <w:rsid w:val="00D2289C"/>
    <w:rsid w:val="08451B75"/>
    <w:rsid w:val="09CA6A53"/>
    <w:rsid w:val="1F6127F2"/>
    <w:rsid w:val="29170E54"/>
    <w:rsid w:val="2B7F770C"/>
    <w:rsid w:val="3D3A069D"/>
    <w:rsid w:val="3D6B77A6"/>
    <w:rsid w:val="528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F1197"/>
  <w15:docId w15:val="{C7662F9B-E39F-4108-85AA-BF4A76A4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333333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styleId="a6">
    <w:name w:val="header"/>
    <w:basedOn w:val="a"/>
    <w:link w:val="a7"/>
    <w:rsid w:val="0052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20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20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0D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Xiao GQ</cp:lastModifiedBy>
  <cp:revision>6</cp:revision>
  <cp:lastPrinted>2015-12-15T00:16:00Z</cp:lastPrinted>
  <dcterms:created xsi:type="dcterms:W3CDTF">2015-12-09T07:02:00Z</dcterms:created>
  <dcterms:modified xsi:type="dcterms:W3CDTF">2021-06-22T03:10:00Z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